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tblInd w:w="108" w:type="dxa"/>
        <w:tblLayout w:type="fixed"/>
        <w:tblLook w:val="04A0"/>
      </w:tblPr>
      <w:tblGrid>
        <w:gridCol w:w="1213"/>
        <w:gridCol w:w="226"/>
        <w:gridCol w:w="307"/>
        <w:gridCol w:w="951"/>
        <w:gridCol w:w="396"/>
        <w:gridCol w:w="1701"/>
        <w:gridCol w:w="1134"/>
        <w:gridCol w:w="1134"/>
        <w:gridCol w:w="1373"/>
        <w:gridCol w:w="572"/>
        <w:gridCol w:w="1483"/>
      </w:tblGrid>
      <w:tr w:rsidR="00C841C3" w:rsidRPr="00C841C3" w:rsidTr="00DA3237">
        <w:tc>
          <w:tcPr>
            <w:tcW w:w="1213" w:type="dxa"/>
            <w:shd w:val="clear" w:color="auto" w:fill="FFC000"/>
          </w:tcPr>
          <w:p w:rsidR="00C841C3" w:rsidRPr="00C841C3" w:rsidRDefault="00C841C3" w:rsidP="00D939A0">
            <w:pPr>
              <w:rPr>
                <w:rStyle w:val="A1"/>
                <w:color w:val="0D0D0D" w:themeColor="text1" w:themeTint="F2"/>
              </w:rPr>
            </w:pPr>
            <w:r w:rsidRPr="00C841C3">
              <w:rPr>
                <w:rStyle w:val="A1"/>
                <w:color w:val="0D0D0D" w:themeColor="text1" w:themeTint="F2"/>
              </w:rPr>
              <w:t>FICHA N.º</w:t>
            </w:r>
          </w:p>
        </w:tc>
        <w:tc>
          <w:tcPr>
            <w:tcW w:w="1484" w:type="dxa"/>
            <w:gridSpan w:val="3"/>
          </w:tcPr>
          <w:p w:rsidR="00C841C3" w:rsidRPr="00C841C3" w:rsidRDefault="000A3FC3" w:rsidP="00D939A0">
            <w:pPr>
              <w:rPr>
                <w:rStyle w:val="A1"/>
                <w:color w:val="0D0D0D" w:themeColor="text1" w:themeTint="F2"/>
              </w:rPr>
            </w:pPr>
            <w:r>
              <w:rPr>
                <w:rStyle w:val="A1"/>
                <w:color w:val="0D0D0D" w:themeColor="text1" w:themeTint="F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C841C3">
              <w:rPr>
                <w:rStyle w:val="A1"/>
                <w:color w:val="0D0D0D" w:themeColor="text1" w:themeTint="F2"/>
              </w:rPr>
              <w:instrText xml:space="preserve"> FORMTEXT </w:instrText>
            </w:r>
            <w:r>
              <w:rPr>
                <w:rStyle w:val="A1"/>
                <w:color w:val="0D0D0D" w:themeColor="text1" w:themeTint="F2"/>
              </w:rPr>
            </w:r>
            <w:r>
              <w:rPr>
                <w:rStyle w:val="A1"/>
                <w:color w:val="0D0D0D" w:themeColor="text1" w:themeTint="F2"/>
              </w:rPr>
              <w:fldChar w:fldCharType="separate"/>
            </w:r>
            <w:r w:rsidR="00C841C3">
              <w:rPr>
                <w:rStyle w:val="A1"/>
                <w:noProof/>
                <w:color w:val="0D0D0D" w:themeColor="text1" w:themeTint="F2"/>
              </w:rPr>
              <w:t> </w:t>
            </w:r>
            <w:r w:rsidR="00C841C3">
              <w:rPr>
                <w:rStyle w:val="A1"/>
                <w:noProof/>
                <w:color w:val="0D0D0D" w:themeColor="text1" w:themeTint="F2"/>
              </w:rPr>
              <w:t> </w:t>
            </w:r>
            <w:r w:rsidR="00C841C3">
              <w:rPr>
                <w:rStyle w:val="A1"/>
                <w:noProof/>
                <w:color w:val="0D0D0D" w:themeColor="text1" w:themeTint="F2"/>
              </w:rPr>
              <w:t> </w:t>
            </w:r>
            <w:r w:rsidR="00C841C3">
              <w:rPr>
                <w:rStyle w:val="A1"/>
                <w:noProof/>
                <w:color w:val="0D0D0D" w:themeColor="text1" w:themeTint="F2"/>
              </w:rPr>
              <w:t> </w:t>
            </w:r>
            <w:r w:rsidR="00C841C3">
              <w:rPr>
                <w:rStyle w:val="A1"/>
                <w:noProof/>
                <w:color w:val="0D0D0D" w:themeColor="text1" w:themeTint="F2"/>
              </w:rPr>
              <w:t> </w:t>
            </w:r>
            <w:r>
              <w:rPr>
                <w:rStyle w:val="A1"/>
                <w:color w:val="0D0D0D" w:themeColor="text1" w:themeTint="F2"/>
              </w:rPr>
              <w:fldChar w:fldCharType="end"/>
            </w:r>
            <w:bookmarkEnd w:id="0"/>
          </w:p>
        </w:tc>
        <w:tc>
          <w:tcPr>
            <w:tcW w:w="2097" w:type="dxa"/>
            <w:gridSpan w:val="2"/>
            <w:shd w:val="clear" w:color="auto" w:fill="FFC000"/>
          </w:tcPr>
          <w:p w:rsidR="00C841C3" w:rsidRPr="00C841C3" w:rsidRDefault="00C841C3" w:rsidP="00D939A0">
            <w:pPr>
              <w:rPr>
                <w:rStyle w:val="A1"/>
                <w:color w:val="0D0D0D" w:themeColor="text1" w:themeTint="F2"/>
              </w:rPr>
            </w:pPr>
            <w:r w:rsidRPr="00C841C3">
              <w:rPr>
                <w:rStyle w:val="A1"/>
                <w:color w:val="0D0D0D" w:themeColor="text1" w:themeTint="F2"/>
              </w:rPr>
              <w:t>NOME DO LUGAR:</w:t>
            </w:r>
          </w:p>
        </w:tc>
        <w:tc>
          <w:tcPr>
            <w:tcW w:w="5696" w:type="dxa"/>
            <w:gridSpan w:val="5"/>
          </w:tcPr>
          <w:p w:rsidR="00C841C3" w:rsidRPr="00C841C3" w:rsidRDefault="000A3FC3" w:rsidP="00D939A0">
            <w:pP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</w:pP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1" w:name="Texto6"/>
            <w:r w:rsidR="005F6FA9"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separate"/>
            </w:r>
            <w:r w:rsidR="005F6FA9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end"/>
            </w:r>
            <w:bookmarkEnd w:id="1"/>
          </w:p>
        </w:tc>
      </w:tr>
      <w:tr w:rsidR="00C841C3" w:rsidRPr="00C841C3" w:rsidTr="00DA3237">
        <w:tc>
          <w:tcPr>
            <w:tcW w:w="1746" w:type="dxa"/>
            <w:gridSpan w:val="3"/>
            <w:shd w:val="clear" w:color="auto" w:fill="FFC000"/>
          </w:tcPr>
          <w:p w:rsidR="00C841C3" w:rsidRPr="00C841C3" w:rsidRDefault="00C841C3" w:rsidP="007311FB">
            <w:pPr>
              <w:rPr>
                <w:rStyle w:val="A1"/>
                <w:color w:val="0D0D0D" w:themeColor="text1" w:themeTint="F2"/>
              </w:rPr>
            </w:pPr>
            <w:r w:rsidRPr="00C841C3">
              <w:rPr>
                <w:rStyle w:val="A1"/>
                <w:color w:val="0D0D0D" w:themeColor="text1" w:themeTint="F2"/>
              </w:rPr>
              <w:t>LOCALIZAÇÃO:</w:t>
            </w:r>
          </w:p>
        </w:tc>
        <w:tc>
          <w:tcPr>
            <w:tcW w:w="1347" w:type="dxa"/>
            <w:gridSpan w:val="2"/>
            <w:shd w:val="clear" w:color="auto" w:fill="FFC000"/>
          </w:tcPr>
          <w:p w:rsidR="00C841C3" w:rsidRPr="00C841C3" w:rsidRDefault="00C841C3" w:rsidP="007311FB">
            <w:pPr>
              <w:rPr>
                <w:rStyle w:val="A1"/>
                <w:color w:val="0D0D0D" w:themeColor="text1" w:themeTint="F2"/>
              </w:rPr>
            </w:pPr>
            <w:r w:rsidRPr="00C841C3">
              <w:rPr>
                <w:rStyle w:val="A1"/>
                <w:color w:val="0D0D0D" w:themeColor="text1" w:themeTint="F2"/>
              </w:rPr>
              <w:t>REGIONAL:</w:t>
            </w:r>
          </w:p>
        </w:tc>
        <w:sdt>
          <w:sdtPr>
            <w:rPr>
              <w:rStyle w:val="A1"/>
              <w:rFonts w:ascii="KievitOT-Regular" w:hAnsi="KievitOT-Regular" w:cs="KievitOT-Regular"/>
              <w:color w:val="0D0D0D" w:themeColor="text1" w:themeTint="F2"/>
            </w:rPr>
            <w:alias w:val="Regional"/>
            <w:tag w:val="Regional"/>
            <w:id w:val="41071681"/>
            <w:placeholder>
              <w:docPart w:val="E4C26AEE4C584920B5D87E59C968A188"/>
            </w:placeholder>
            <w:showingPlcHdr/>
            <w:comboBox>
              <w:listItem w:value="Escolher..."/>
              <w:listItem w:displayText="Alterosas" w:value="Alterosas"/>
              <w:listItem w:displayText="Centro" w:value="Centro"/>
              <w:listItem w:displayText="Citrolândia" w:value="Citrolândia"/>
              <w:listItem w:displayText="Imbiruçu" w:value="Imbiruçu"/>
              <w:listItem w:displayText="Norte" w:value="Norte"/>
              <w:listItem w:displayText="PTB" w:value="PTB"/>
              <w:listItem w:displayText="Teresópolis" w:value="Teresópolis"/>
              <w:listItem w:displayText="Vianópolis" w:value="Vianópolis"/>
            </w:comboBox>
          </w:sdtPr>
          <w:sdtContent>
            <w:tc>
              <w:tcPr>
                <w:tcW w:w="2835" w:type="dxa"/>
                <w:gridSpan w:val="2"/>
              </w:tcPr>
              <w:p w:rsidR="00C841C3" w:rsidRPr="00C841C3" w:rsidRDefault="005F6FA9" w:rsidP="007311FB">
                <w:pPr>
                  <w:rPr>
                    <w:rStyle w:val="A1"/>
                    <w:rFonts w:ascii="KievitOT-Regular" w:hAnsi="KievitOT-Regular" w:cs="KievitOT-Regular"/>
                    <w:color w:val="0D0D0D" w:themeColor="text1" w:themeTint="F2"/>
                  </w:rPr>
                </w:pPr>
                <w:r w:rsidRPr="00977CF1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tc>
          <w:tcPr>
            <w:tcW w:w="1134" w:type="dxa"/>
            <w:shd w:val="clear" w:color="auto" w:fill="FFC000"/>
          </w:tcPr>
          <w:p w:rsidR="00C841C3" w:rsidRPr="00C841C3" w:rsidRDefault="00C841C3" w:rsidP="007311FB">
            <w:pPr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</w:pPr>
            <w:r w:rsidRPr="00C841C3"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  <w:t>BAIRRO:</w:t>
            </w:r>
          </w:p>
        </w:tc>
        <w:tc>
          <w:tcPr>
            <w:tcW w:w="3428" w:type="dxa"/>
            <w:gridSpan w:val="3"/>
          </w:tcPr>
          <w:p w:rsidR="00C841C3" w:rsidRPr="00C841C3" w:rsidRDefault="000A3FC3" w:rsidP="007311FB">
            <w:pPr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</w:pPr>
            <w:r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2" w:name="Texto7"/>
            <w:r w:rsidR="005F6FA9"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</w:r>
            <w:r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  <w:fldChar w:fldCharType="separate"/>
            </w:r>
            <w:r w:rsidR="005F6FA9">
              <w:rPr>
                <w:rFonts w:ascii="KievitOT-Regular" w:hAnsi="KievitOT-Regular" w:cs="KievitOT-Regular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Regular" w:hAnsi="KievitOT-Regular" w:cs="KievitOT-Regular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Regular" w:hAnsi="KievitOT-Regular" w:cs="KievitOT-Regular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Regular" w:hAnsi="KievitOT-Regular" w:cs="KievitOT-Regular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Regular" w:hAnsi="KievitOT-Regular" w:cs="KievitOT-Regular"/>
                <w:noProof/>
                <w:color w:val="0D0D0D" w:themeColor="text1" w:themeTint="F2"/>
                <w:sz w:val="20"/>
                <w:szCs w:val="20"/>
              </w:rPr>
              <w:t> </w:t>
            </w:r>
            <w:r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  <w:fldChar w:fldCharType="end"/>
            </w:r>
            <w:bookmarkEnd w:id="2"/>
          </w:p>
        </w:tc>
      </w:tr>
      <w:tr w:rsidR="00C841C3" w:rsidRPr="00C841C3" w:rsidTr="00DA3237">
        <w:tc>
          <w:tcPr>
            <w:tcW w:w="1439" w:type="dxa"/>
            <w:gridSpan w:val="2"/>
            <w:shd w:val="clear" w:color="auto" w:fill="FFC000"/>
          </w:tcPr>
          <w:p w:rsidR="00C841C3" w:rsidRPr="00C841C3" w:rsidRDefault="00C841C3" w:rsidP="00891C74">
            <w:pPr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</w:pPr>
            <w:r w:rsidRPr="00C841C3"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  <w:t>RUA/AV./PÇ:</w:t>
            </w:r>
          </w:p>
        </w:tc>
        <w:tc>
          <w:tcPr>
            <w:tcW w:w="6996" w:type="dxa"/>
            <w:gridSpan w:val="7"/>
          </w:tcPr>
          <w:p w:rsidR="00C841C3" w:rsidRPr="00C841C3" w:rsidRDefault="000A3FC3" w:rsidP="00891C74">
            <w:pPr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</w:pPr>
            <w:r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3" w:name="Texto8"/>
            <w:r w:rsidR="005F6FA9"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  <w:instrText xml:space="preserve"> FORMTEXT </w:instrText>
            </w:r>
            <w:r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</w:r>
            <w:r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  <w:fldChar w:fldCharType="separate"/>
            </w:r>
            <w:r w:rsidR="005F6FA9">
              <w:rPr>
                <w:rStyle w:val="A1"/>
                <w:rFonts w:ascii="KievitOT-Regular" w:hAnsi="KievitOT-Regular" w:cs="KievitOT-Regular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rFonts w:ascii="KievitOT-Regular" w:hAnsi="KievitOT-Regular" w:cs="KievitOT-Regular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rFonts w:ascii="KievitOT-Regular" w:hAnsi="KievitOT-Regular" w:cs="KievitOT-Regular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rFonts w:ascii="KievitOT-Regular" w:hAnsi="KievitOT-Regular" w:cs="KievitOT-Regular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rFonts w:ascii="KievitOT-Regular" w:hAnsi="KievitOT-Regular" w:cs="KievitOT-Regular"/>
                <w:noProof/>
                <w:color w:val="0D0D0D" w:themeColor="text1" w:themeTint="F2"/>
              </w:rPr>
              <w:t> </w:t>
            </w:r>
            <w:r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  <w:fldChar w:fldCharType="end"/>
            </w:r>
            <w:bookmarkEnd w:id="3"/>
          </w:p>
        </w:tc>
        <w:tc>
          <w:tcPr>
            <w:tcW w:w="572" w:type="dxa"/>
            <w:shd w:val="clear" w:color="auto" w:fill="FFC000"/>
          </w:tcPr>
          <w:p w:rsidR="00C841C3" w:rsidRPr="00C841C3" w:rsidRDefault="00C841C3" w:rsidP="00891C74">
            <w:pPr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</w:pPr>
            <w:r w:rsidRPr="00C841C3"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  <w:t>NR:</w:t>
            </w:r>
          </w:p>
        </w:tc>
        <w:tc>
          <w:tcPr>
            <w:tcW w:w="1483" w:type="dxa"/>
          </w:tcPr>
          <w:p w:rsidR="00C841C3" w:rsidRPr="00C841C3" w:rsidRDefault="000A3FC3" w:rsidP="00891C74">
            <w:pPr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</w:pPr>
            <w:r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4" w:name="Texto9"/>
            <w:r w:rsidR="005F6FA9"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</w:r>
            <w:r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  <w:fldChar w:fldCharType="separate"/>
            </w:r>
            <w:r w:rsidR="005F6FA9">
              <w:rPr>
                <w:rFonts w:ascii="KievitOT-Regular" w:hAnsi="KievitOT-Regular" w:cs="KievitOT-Regular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Regular" w:hAnsi="KievitOT-Regular" w:cs="KievitOT-Regular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Regular" w:hAnsi="KievitOT-Regular" w:cs="KievitOT-Regular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Regular" w:hAnsi="KievitOT-Regular" w:cs="KievitOT-Regular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5F6FA9">
              <w:rPr>
                <w:rFonts w:ascii="KievitOT-Regular" w:hAnsi="KievitOT-Regular" w:cs="KievitOT-Regular"/>
                <w:noProof/>
                <w:color w:val="0D0D0D" w:themeColor="text1" w:themeTint="F2"/>
                <w:sz w:val="20"/>
                <w:szCs w:val="20"/>
              </w:rPr>
              <w:t> </w:t>
            </w:r>
            <w:r>
              <w:rPr>
                <w:rFonts w:ascii="KievitOT-Regular" w:hAnsi="KievitOT-Regular" w:cs="KievitOT-Regular"/>
                <w:color w:val="0D0D0D" w:themeColor="text1" w:themeTint="F2"/>
                <w:sz w:val="20"/>
                <w:szCs w:val="20"/>
              </w:rPr>
              <w:fldChar w:fldCharType="end"/>
            </w:r>
            <w:bookmarkEnd w:id="4"/>
          </w:p>
        </w:tc>
      </w:tr>
      <w:tr w:rsidR="00C841C3" w:rsidRPr="00C841C3" w:rsidTr="00DA3237">
        <w:tc>
          <w:tcPr>
            <w:tcW w:w="10490" w:type="dxa"/>
            <w:gridSpan w:val="11"/>
            <w:shd w:val="clear" w:color="auto" w:fill="FFC000"/>
          </w:tcPr>
          <w:p w:rsidR="00C841C3" w:rsidRPr="00C841C3" w:rsidRDefault="00C841C3" w:rsidP="00C841C3">
            <w:pPr>
              <w:jc w:val="center"/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</w:pPr>
            <w:r w:rsidRPr="00C841C3">
              <w:rPr>
                <w:rStyle w:val="A1"/>
                <w:rFonts w:ascii="KievitOT-Regular" w:hAnsi="KievitOT-Regular" w:cs="KievitOT-Regular"/>
                <w:color w:val="0D0D0D" w:themeColor="text1" w:themeTint="F2"/>
              </w:rPr>
              <w:t>IMAGEM</w:t>
            </w:r>
          </w:p>
        </w:tc>
      </w:tr>
      <w:tr w:rsidR="00C841C3" w:rsidRPr="00C841C3" w:rsidTr="00DA3237">
        <w:trPr>
          <w:trHeight w:val="12650"/>
        </w:trPr>
        <w:sdt>
          <w:sdtPr>
            <w:rPr>
              <w:rStyle w:val="A1"/>
              <w:rFonts w:ascii="KievitOT-Regular" w:hAnsi="KievitOT-Regular" w:cs="KievitOT-Regular"/>
              <w:color w:val="0D0D0D" w:themeColor="text1" w:themeTint="F2"/>
            </w:rPr>
            <w:id w:val="41071680"/>
            <w:showingPlcHdr/>
            <w:picture/>
          </w:sdtPr>
          <w:sdtContent>
            <w:tc>
              <w:tcPr>
                <w:tcW w:w="10490" w:type="dxa"/>
                <w:gridSpan w:val="11"/>
                <w:shd w:val="clear" w:color="auto" w:fill="FFC000"/>
                <w:vAlign w:val="center"/>
              </w:tcPr>
              <w:p w:rsidR="00C841C3" w:rsidRPr="00C841C3" w:rsidRDefault="003E5423" w:rsidP="003E5423">
                <w:pPr>
                  <w:jc w:val="center"/>
                  <w:rPr>
                    <w:rStyle w:val="A1"/>
                    <w:rFonts w:ascii="KievitOT-Regular" w:hAnsi="KievitOT-Regular" w:cs="KievitOT-Regular"/>
                    <w:color w:val="0D0D0D" w:themeColor="text1" w:themeTint="F2"/>
                  </w:rPr>
                </w:pPr>
                <w:r>
                  <w:rPr>
                    <w:rFonts w:ascii="KievitOT-Regular" w:hAnsi="KievitOT-Regular" w:cs="KievitOT-Regular"/>
                    <w:b/>
                    <w:bCs/>
                    <w:noProof/>
                    <w:color w:val="0D0D0D" w:themeColor="text1" w:themeTint="F2"/>
                    <w:sz w:val="20"/>
                    <w:szCs w:val="20"/>
                  </w:rPr>
                  <w:drawing>
                    <wp:inline distT="0" distB="0" distL="0" distR="0">
                      <wp:extent cx="6395926" cy="7891459"/>
                      <wp:effectExtent l="19050" t="0" r="4874" b="0"/>
                      <wp:docPr id="21" name="Imagem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00416" cy="78969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C841C3" w:rsidRPr="00C841C3" w:rsidRDefault="00C841C3">
      <w:pPr>
        <w:rPr>
          <w:sz w:val="8"/>
          <w:szCs w:val="16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581"/>
        <w:gridCol w:w="2651"/>
        <w:gridCol w:w="2651"/>
        <w:gridCol w:w="2614"/>
      </w:tblGrid>
      <w:tr w:rsidR="00C841C3" w:rsidRPr="00C841C3" w:rsidTr="00DA3237">
        <w:tc>
          <w:tcPr>
            <w:tcW w:w="10497" w:type="dxa"/>
            <w:gridSpan w:val="4"/>
            <w:shd w:val="clear" w:color="auto" w:fill="FFC000"/>
          </w:tcPr>
          <w:p w:rsidR="00C841C3" w:rsidRPr="00C841C3" w:rsidRDefault="00C841C3" w:rsidP="008F5E2A">
            <w:pPr>
              <w:rPr>
                <w:rStyle w:val="A1"/>
                <w:color w:val="0D0D0D" w:themeColor="text1" w:themeTint="F2"/>
              </w:rPr>
            </w:pPr>
            <w:r w:rsidRPr="00C841C3">
              <w:rPr>
                <w:rStyle w:val="A1"/>
                <w:color w:val="0D0D0D" w:themeColor="text1" w:themeTint="F2"/>
              </w:rPr>
              <w:lastRenderedPageBreak/>
              <w:t>DADOS HISTÓRICOS:</w:t>
            </w:r>
          </w:p>
        </w:tc>
      </w:tr>
      <w:tr w:rsidR="00C841C3" w:rsidRPr="00C841C3" w:rsidTr="00DA3237">
        <w:trPr>
          <w:trHeight w:val="7410"/>
        </w:trPr>
        <w:tc>
          <w:tcPr>
            <w:tcW w:w="10497" w:type="dxa"/>
            <w:gridSpan w:val="4"/>
          </w:tcPr>
          <w:p w:rsidR="00C841C3" w:rsidRPr="00C841C3" w:rsidRDefault="000A3FC3" w:rsidP="008F5E2A">
            <w:pP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</w:pP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5" w:name="Texto2"/>
            <w:r w:rsidR="003E5423"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separate"/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end"/>
            </w:r>
            <w:bookmarkEnd w:id="5"/>
          </w:p>
        </w:tc>
      </w:tr>
      <w:tr w:rsidR="00C841C3" w:rsidRPr="00C841C3" w:rsidTr="00DA3237">
        <w:tc>
          <w:tcPr>
            <w:tcW w:w="10497" w:type="dxa"/>
            <w:gridSpan w:val="4"/>
            <w:shd w:val="clear" w:color="auto" w:fill="FFC000"/>
          </w:tcPr>
          <w:p w:rsidR="00C841C3" w:rsidRPr="00C841C3" w:rsidRDefault="00C841C3" w:rsidP="008F5E2A">
            <w:pPr>
              <w:rPr>
                <w:rStyle w:val="A1"/>
                <w:color w:val="0D0D0D" w:themeColor="text1" w:themeTint="F2"/>
              </w:rPr>
            </w:pPr>
            <w:r w:rsidRPr="00C841C3">
              <w:rPr>
                <w:rStyle w:val="A1"/>
                <w:color w:val="0D0D0D" w:themeColor="text1" w:themeTint="F2"/>
              </w:rPr>
              <w:t>DESCRIÇÃO:</w:t>
            </w:r>
          </w:p>
        </w:tc>
      </w:tr>
      <w:tr w:rsidR="00C841C3" w:rsidRPr="00C841C3" w:rsidTr="00DA3237">
        <w:trPr>
          <w:trHeight w:val="5846"/>
        </w:trPr>
        <w:tc>
          <w:tcPr>
            <w:tcW w:w="10497" w:type="dxa"/>
            <w:gridSpan w:val="4"/>
          </w:tcPr>
          <w:p w:rsidR="00C841C3" w:rsidRPr="00C841C3" w:rsidRDefault="000A3FC3" w:rsidP="008F5E2A">
            <w:pP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</w:pP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6" w:name="Texto3"/>
            <w:r w:rsidR="003E5423"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separate"/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end"/>
            </w:r>
            <w:bookmarkEnd w:id="6"/>
          </w:p>
        </w:tc>
      </w:tr>
      <w:tr w:rsidR="00C841C3" w:rsidRPr="00C841C3" w:rsidTr="00DA3237">
        <w:tc>
          <w:tcPr>
            <w:tcW w:w="10497" w:type="dxa"/>
            <w:gridSpan w:val="4"/>
            <w:shd w:val="clear" w:color="auto" w:fill="FFC000"/>
          </w:tcPr>
          <w:p w:rsidR="00C841C3" w:rsidRPr="00C841C3" w:rsidRDefault="00C841C3" w:rsidP="008F5E2A">
            <w:pPr>
              <w:rPr>
                <w:rStyle w:val="A1"/>
                <w:color w:val="0D0D0D" w:themeColor="text1" w:themeTint="F2"/>
              </w:rPr>
            </w:pPr>
            <w:r w:rsidRPr="00C841C3">
              <w:rPr>
                <w:rStyle w:val="A1"/>
                <w:color w:val="0D0D0D" w:themeColor="text1" w:themeTint="F2"/>
              </w:rPr>
              <w:t>RELAÇÃO DO LUGAR COM MANIFESTAÇÕES DE PATRIMÓNIO IMATERIAL:</w:t>
            </w:r>
          </w:p>
        </w:tc>
      </w:tr>
      <w:tr w:rsidR="00C841C3" w:rsidRPr="00C841C3" w:rsidTr="00DA3237">
        <w:trPr>
          <w:trHeight w:val="7835"/>
        </w:trPr>
        <w:tc>
          <w:tcPr>
            <w:tcW w:w="10497" w:type="dxa"/>
            <w:gridSpan w:val="4"/>
          </w:tcPr>
          <w:p w:rsidR="00C841C3" w:rsidRPr="00C841C3" w:rsidRDefault="000A3FC3" w:rsidP="008F5E2A">
            <w:pP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</w:pP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 w:rsidR="003E5423"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separate"/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end"/>
            </w:r>
            <w:bookmarkEnd w:id="7"/>
          </w:p>
        </w:tc>
      </w:tr>
      <w:tr w:rsidR="00C841C3" w:rsidRPr="00C841C3" w:rsidTr="00DA3237">
        <w:tc>
          <w:tcPr>
            <w:tcW w:w="10497" w:type="dxa"/>
            <w:gridSpan w:val="4"/>
            <w:shd w:val="clear" w:color="auto" w:fill="FFC000"/>
          </w:tcPr>
          <w:p w:rsidR="00C841C3" w:rsidRPr="00C841C3" w:rsidRDefault="00C841C3" w:rsidP="008F5E2A">
            <w:pPr>
              <w:rPr>
                <w:rStyle w:val="A1"/>
                <w:color w:val="0D0D0D" w:themeColor="text1" w:themeTint="F2"/>
              </w:rPr>
            </w:pPr>
            <w:r w:rsidRPr="00C841C3">
              <w:rPr>
                <w:rStyle w:val="A1"/>
                <w:color w:val="0D0D0D" w:themeColor="text1" w:themeTint="F2"/>
              </w:rPr>
              <w:t>OUTRAS INFORMAÇÕES:</w:t>
            </w:r>
          </w:p>
        </w:tc>
      </w:tr>
      <w:tr w:rsidR="00C841C3" w:rsidRPr="00C841C3" w:rsidTr="00DA3237">
        <w:trPr>
          <w:trHeight w:val="5144"/>
        </w:trPr>
        <w:tc>
          <w:tcPr>
            <w:tcW w:w="10497" w:type="dxa"/>
            <w:gridSpan w:val="4"/>
          </w:tcPr>
          <w:p w:rsidR="00C841C3" w:rsidRPr="00C841C3" w:rsidRDefault="000A3FC3" w:rsidP="008F5E2A">
            <w:pP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</w:pP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8" w:name="Texto5"/>
            <w:r w:rsidR="003E5423"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separate"/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="003E5423">
              <w:rPr>
                <w:rFonts w:ascii="KievitOT-Medium" w:hAnsi="KievitOT-Medium" w:cs="KievitOT-Medium"/>
                <w:noProof/>
                <w:color w:val="0D0D0D" w:themeColor="text1" w:themeTint="F2"/>
                <w:sz w:val="20"/>
                <w:szCs w:val="20"/>
              </w:rPr>
              <w:t> </w:t>
            </w:r>
            <w:r>
              <w:rPr>
                <w:rFonts w:ascii="KievitOT-Medium" w:hAnsi="KievitOT-Medium" w:cs="KievitOT-Medium"/>
                <w:color w:val="0D0D0D" w:themeColor="text1" w:themeTint="F2"/>
                <w:sz w:val="20"/>
                <w:szCs w:val="20"/>
              </w:rPr>
              <w:fldChar w:fldCharType="end"/>
            </w:r>
            <w:bookmarkEnd w:id="8"/>
          </w:p>
        </w:tc>
      </w:tr>
      <w:tr w:rsidR="00C841C3" w:rsidRPr="00C841C3" w:rsidTr="00DA3237">
        <w:tc>
          <w:tcPr>
            <w:tcW w:w="2581" w:type="dxa"/>
            <w:shd w:val="clear" w:color="auto" w:fill="FFC000"/>
          </w:tcPr>
          <w:p w:rsidR="00C841C3" w:rsidRPr="00C841C3" w:rsidRDefault="00C841C3" w:rsidP="00387121">
            <w:pPr>
              <w:rPr>
                <w:rStyle w:val="A1"/>
                <w:color w:val="0D0D0D" w:themeColor="text1" w:themeTint="F2"/>
              </w:rPr>
            </w:pPr>
            <w:r w:rsidRPr="00C841C3">
              <w:rPr>
                <w:rStyle w:val="A1"/>
                <w:color w:val="0D0D0D" w:themeColor="text1" w:themeTint="F2"/>
              </w:rPr>
              <w:t>ELABORADO POR:</w:t>
            </w:r>
          </w:p>
        </w:tc>
        <w:tc>
          <w:tcPr>
            <w:tcW w:w="2651" w:type="dxa"/>
          </w:tcPr>
          <w:p w:rsidR="00C841C3" w:rsidRPr="00C841C3" w:rsidRDefault="000A3FC3" w:rsidP="00387121">
            <w:pPr>
              <w:rPr>
                <w:rStyle w:val="A1"/>
                <w:color w:val="0D0D0D" w:themeColor="text1" w:themeTint="F2"/>
              </w:rPr>
            </w:pPr>
            <w:r>
              <w:rPr>
                <w:rStyle w:val="A1"/>
                <w:color w:val="0D0D0D" w:themeColor="text1" w:themeTint="F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 w:rsidR="005F6FA9">
              <w:rPr>
                <w:rStyle w:val="A1"/>
                <w:color w:val="0D0D0D" w:themeColor="text1" w:themeTint="F2"/>
              </w:rPr>
              <w:instrText xml:space="preserve"> FORMTEXT </w:instrText>
            </w:r>
            <w:r>
              <w:rPr>
                <w:rStyle w:val="A1"/>
                <w:color w:val="0D0D0D" w:themeColor="text1" w:themeTint="F2"/>
              </w:rPr>
            </w:r>
            <w:r>
              <w:rPr>
                <w:rStyle w:val="A1"/>
                <w:color w:val="0D0D0D" w:themeColor="text1" w:themeTint="F2"/>
              </w:rPr>
              <w:fldChar w:fldCharType="separate"/>
            </w:r>
            <w:r w:rsidR="005F6FA9">
              <w:rPr>
                <w:rStyle w:val="A1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noProof/>
                <w:color w:val="0D0D0D" w:themeColor="text1" w:themeTint="F2"/>
              </w:rPr>
              <w:t> </w:t>
            </w:r>
            <w:r>
              <w:rPr>
                <w:rStyle w:val="A1"/>
                <w:color w:val="0D0D0D" w:themeColor="text1" w:themeTint="F2"/>
              </w:rPr>
              <w:fldChar w:fldCharType="end"/>
            </w:r>
            <w:bookmarkEnd w:id="9"/>
          </w:p>
        </w:tc>
        <w:tc>
          <w:tcPr>
            <w:tcW w:w="2651" w:type="dxa"/>
            <w:shd w:val="clear" w:color="auto" w:fill="FFC000"/>
          </w:tcPr>
          <w:p w:rsidR="00C841C3" w:rsidRPr="00C841C3" w:rsidRDefault="00C841C3" w:rsidP="00387121">
            <w:pPr>
              <w:rPr>
                <w:rStyle w:val="A1"/>
                <w:color w:val="0D0D0D" w:themeColor="text1" w:themeTint="F2"/>
              </w:rPr>
            </w:pPr>
            <w:r w:rsidRPr="00C841C3">
              <w:rPr>
                <w:rStyle w:val="A1"/>
                <w:color w:val="0D0D0D" w:themeColor="text1" w:themeTint="F2"/>
              </w:rPr>
              <w:t>DATA:</w:t>
            </w:r>
          </w:p>
        </w:tc>
        <w:tc>
          <w:tcPr>
            <w:tcW w:w="2614" w:type="dxa"/>
          </w:tcPr>
          <w:p w:rsidR="00C841C3" w:rsidRPr="00C841C3" w:rsidRDefault="000A3FC3" w:rsidP="00387121">
            <w:pPr>
              <w:rPr>
                <w:rStyle w:val="A1"/>
                <w:color w:val="0D0D0D" w:themeColor="text1" w:themeTint="F2"/>
              </w:rPr>
            </w:pPr>
            <w:r>
              <w:rPr>
                <w:rStyle w:val="A1"/>
                <w:color w:val="0D0D0D" w:themeColor="text1" w:themeTint="F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 w:rsidR="005F6FA9">
              <w:rPr>
                <w:rStyle w:val="A1"/>
                <w:color w:val="0D0D0D" w:themeColor="text1" w:themeTint="F2"/>
              </w:rPr>
              <w:instrText xml:space="preserve"> FORMTEXT </w:instrText>
            </w:r>
            <w:r>
              <w:rPr>
                <w:rStyle w:val="A1"/>
                <w:color w:val="0D0D0D" w:themeColor="text1" w:themeTint="F2"/>
              </w:rPr>
            </w:r>
            <w:r>
              <w:rPr>
                <w:rStyle w:val="A1"/>
                <w:color w:val="0D0D0D" w:themeColor="text1" w:themeTint="F2"/>
              </w:rPr>
              <w:fldChar w:fldCharType="separate"/>
            </w:r>
            <w:r w:rsidR="005F6FA9">
              <w:rPr>
                <w:rStyle w:val="A1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noProof/>
                <w:color w:val="0D0D0D" w:themeColor="text1" w:themeTint="F2"/>
              </w:rPr>
              <w:t> </w:t>
            </w:r>
            <w:r w:rsidR="005F6FA9">
              <w:rPr>
                <w:rStyle w:val="A1"/>
                <w:noProof/>
                <w:color w:val="0D0D0D" w:themeColor="text1" w:themeTint="F2"/>
              </w:rPr>
              <w:t> </w:t>
            </w:r>
            <w:r>
              <w:rPr>
                <w:rStyle w:val="A1"/>
                <w:color w:val="0D0D0D" w:themeColor="text1" w:themeTint="F2"/>
              </w:rPr>
              <w:fldChar w:fldCharType="end"/>
            </w:r>
            <w:bookmarkEnd w:id="10"/>
          </w:p>
        </w:tc>
      </w:tr>
    </w:tbl>
    <w:p w:rsidR="00C841C3" w:rsidRPr="005F6FA9" w:rsidRDefault="00C841C3" w:rsidP="005F6FA9">
      <w:pPr>
        <w:jc w:val="center"/>
        <w:rPr>
          <w:rFonts w:ascii="Arial Rounded MT Bold" w:hAnsi="Arial Rounded MT Bold" w:cs="KievitOT-Medium"/>
          <w:color w:val="0D0D0D" w:themeColor="text1" w:themeTint="F2"/>
          <w:sz w:val="40"/>
          <w:szCs w:val="20"/>
        </w:rPr>
      </w:pPr>
      <w:r w:rsidRPr="005F6FA9">
        <w:rPr>
          <w:rStyle w:val="A1"/>
          <w:rFonts w:ascii="Arial Rounded MT Bold" w:hAnsi="Arial Rounded MT Bold"/>
          <w:color w:val="0D0D0D" w:themeColor="text1" w:themeTint="F2"/>
          <w:sz w:val="40"/>
        </w:rPr>
        <w:t>INSTRUÇÕES</w:t>
      </w:r>
    </w:p>
    <w:p w:rsidR="00C841C3" w:rsidRPr="005F6FA9" w:rsidRDefault="00C841C3" w:rsidP="00C841C3">
      <w:pPr>
        <w:rPr>
          <w:rFonts w:ascii="Arial" w:hAnsi="Arial" w:cs="Arial"/>
          <w:color w:val="0D0D0D" w:themeColor="text1" w:themeTint="F2"/>
        </w:rPr>
      </w:pPr>
      <w:r w:rsidRPr="005F6FA9">
        <w:rPr>
          <w:rStyle w:val="A5"/>
          <w:rFonts w:ascii="Arial" w:hAnsi="Arial" w:cs="Arial"/>
          <w:color w:val="0D0D0D" w:themeColor="text1" w:themeTint="F2"/>
        </w:rPr>
        <w:t xml:space="preserve">A Ficha de Inventário de Lugares deve ser utilizada para a caracterização de uma expressão do </w:t>
      </w:r>
      <w:r w:rsidR="005F6FA9" w:rsidRPr="005F6FA9">
        <w:rPr>
          <w:rStyle w:val="A5"/>
          <w:rFonts w:ascii="Arial" w:hAnsi="Arial" w:cs="Arial"/>
          <w:color w:val="0D0D0D" w:themeColor="text1" w:themeTint="F2"/>
        </w:rPr>
        <w:t>Patrimônio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 Imaterial cuja realização implique a utilização de um espaço físico.</w:t>
      </w:r>
    </w:p>
    <w:p w:rsidR="00C841C3" w:rsidRPr="005F6FA9" w:rsidRDefault="00C841C3" w:rsidP="00C841C3">
      <w:pPr>
        <w:rPr>
          <w:rFonts w:ascii="Arial" w:hAnsi="Arial" w:cs="Arial"/>
          <w:color w:val="0D0D0D" w:themeColor="text1" w:themeTint="F2"/>
        </w:rPr>
      </w:pPr>
      <w:r w:rsidRPr="005F6FA9">
        <w:rPr>
          <w:rStyle w:val="A5"/>
          <w:rFonts w:ascii="Arial" w:hAnsi="Arial" w:cs="Arial"/>
          <w:color w:val="0D0D0D" w:themeColor="text1" w:themeTint="F2"/>
        </w:rPr>
        <w:t>Assim, esta Ficha pode ser utilizada para descrever espaços urbanos como os largos e as praças, em que se realizam acontecimentos festi</w:t>
      </w:r>
      <w:r w:rsidRPr="005F6FA9">
        <w:rPr>
          <w:rStyle w:val="A5"/>
          <w:rFonts w:ascii="Arial" w:hAnsi="Arial" w:cs="Arial"/>
          <w:color w:val="0D0D0D" w:themeColor="text1" w:themeTint="F2"/>
        </w:rPr>
        <w:softHyphen/>
        <w:t xml:space="preserve">vos como Natal, os arraiais </w:t>
      </w:r>
      <w:r w:rsidR="005F6FA9">
        <w:rPr>
          <w:rStyle w:val="A5"/>
          <w:rFonts w:ascii="Arial" w:hAnsi="Arial" w:cs="Arial"/>
          <w:color w:val="0D0D0D" w:themeColor="text1" w:themeTint="F2"/>
        </w:rPr>
        <w:t>juninos</w:t>
      </w:r>
      <w:r w:rsidRPr="005F6FA9">
        <w:rPr>
          <w:rStyle w:val="A5"/>
          <w:rFonts w:ascii="Arial" w:hAnsi="Arial" w:cs="Arial"/>
          <w:color w:val="0D0D0D" w:themeColor="text1" w:themeTint="F2"/>
        </w:rPr>
        <w:t>, etc. No caso das pro</w:t>
      </w:r>
      <w:r w:rsidRPr="005F6FA9">
        <w:rPr>
          <w:rStyle w:val="A5"/>
          <w:rFonts w:ascii="Arial" w:hAnsi="Arial" w:cs="Arial"/>
          <w:color w:val="0D0D0D" w:themeColor="text1" w:themeTint="F2"/>
        </w:rPr>
        <w:softHyphen/>
        <w:t>cissões</w:t>
      </w:r>
      <w:r w:rsidR="005F6FA9">
        <w:rPr>
          <w:rStyle w:val="A5"/>
          <w:rFonts w:ascii="Arial" w:hAnsi="Arial" w:cs="Arial"/>
          <w:color w:val="0D0D0D" w:themeColor="text1" w:themeTint="F2"/>
        </w:rPr>
        <w:t>, vias crucis etc.</w:t>
      </w:r>
      <w:r w:rsidRPr="005F6FA9">
        <w:rPr>
          <w:rStyle w:val="A5"/>
          <w:rFonts w:ascii="Arial" w:hAnsi="Arial" w:cs="Arial"/>
          <w:color w:val="0D0D0D" w:themeColor="text1" w:themeTint="F2"/>
        </w:rPr>
        <w:t>, o espaço urbano abrangido é maior, e estende-se normal</w:t>
      </w:r>
      <w:r w:rsidRPr="005F6FA9">
        <w:rPr>
          <w:rStyle w:val="A5"/>
          <w:rFonts w:ascii="Arial" w:hAnsi="Arial" w:cs="Arial"/>
          <w:color w:val="0D0D0D" w:themeColor="text1" w:themeTint="F2"/>
        </w:rPr>
        <w:softHyphen/>
        <w:t>mente a várias ruas, bairros ou mesmo vários lugares de uma freguesia, já para não falar dos círios que podem percorrer várias povoações. A Ficha pode também ser utilizada como complemento ao estudo de saberes e ofícios tradicionais, como por exemplo para caracteri</w:t>
      </w:r>
      <w:r w:rsidRPr="005F6FA9">
        <w:rPr>
          <w:rStyle w:val="A5"/>
          <w:rFonts w:ascii="Arial" w:hAnsi="Arial" w:cs="Arial"/>
          <w:color w:val="0D0D0D" w:themeColor="text1" w:themeTint="F2"/>
        </w:rPr>
        <w:softHyphen/>
        <w:t>zar os terrenos utilizados para uma prática agrí</w:t>
      </w:r>
      <w:r w:rsidRPr="005F6FA9">
        <w:rPr>
          <w:rStyle w:val="A5"/>
          <w:rFonts w:ascii="Arial" w:hAnsi="Arial" w:cs="Arial"/>
          <w:color w:val="0D0D0D" w:themeColor="text1" w:themeTint="F2"/>
        </w:rPr>
        <w:softHyphen/>
        <w:t>cola ou para caracterizar a floresta em que o resineiro recolhe a resina ou que os caçadores procuram para a caça de uma certa espécie ani</w:t>
      </w:r>
      <w:r w:rsidRPr="005F6FA9">
        <w:rPr>
          <w:rStyle w:val="A5"/>
          <w:rFonts w:ascii="Arial" w:hAnsi="Arial" w:cs="Arial"/>
          <w:color w:val="0D0D0D" w:themeColor="text1" w:themeTint="F2"/>
        </w:rPr>
        <w:softHyphen/>
        <w:t xml:space="preserve">mal, as charnecas a que o pastor conduz o seu rebanho para se alimentar, o rio, lago ou </w:t>
      </w:r>
      <w:r w:rsidR="005F6FA9">
        <w:rPr>
          <w:rStyle w:val="A5"/>
          <w:rFonts w:ascii="Arial" w:hAnsi="Arial" w:cs="Arial"/>
          <w:color w:val="0D0D0D" w:themeColor="text1" w:themeTint="F2"/>
        </w:rPr>
        <w:t>margem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 utilizados por uma comunidade p</w:t>
      </w:r>
      <w:r w:rsidR="005F6FA9">
        <w:rPr>
          <w:rStyle w:val="A5"/>
          <w:rFonts w:ascii="Arial" w:hAnsi="Arial" w:cs="Arial"/>
          <w:color w:val="0D0D0D" w:themeColor="text1" w:themeTint="F2"/>
        </w:rPr>
        <w:t>esqueira</w:t>
      </w:r>
      <w:r w:rsidRPr="005F6FA9">
        <w:rPr>
          <w:rStyle w:val="A5"/>
          <w:rFonts w:ascii="Arial" w:hAnsi="Arial" w:cs="Arial"/>
          <w:color w:val="0D0D0D" w:themeColor="text1" w:themeTint="F2"/>
        </w:rPr>
        <w:t>, etc.</w:t>
      </w:r>
      <w:r w:rsidR="005F6FA9">
        <w:rPr>
          <w:rStyle w:val="A5"/>
          <w:rFonts w:ascii="Arial" w:hAnsi="Arial" w:cs="Arial"/>
          <w:color w:val="0D0D0D" w:themeColor="text1" w:themeTint="F2"/>
        </w:rPr>
        <w:t xml:space="preserve"> </w:t>
      </w:r>
      <w:r w:rsidRPr="005F6FA9">
        <w:rPr>
          <w:rStyle w:val="A5"/>
          <w:rFonts w:ascii="Arial" w:hAnsi="Arial" w:cs="Arial"/>
          <w:color w:val="0D0D0D" w:themeColor="text1" w:themeTint="F2"/>
        </w:rPr>
        <w:t>A Ficha pode ainda ser utilizada para descre</w:t>
      </w:r>
      <w:r w:rsidRPr="005F6FA9">
        <w:rPr>
          <w:rStyle w:val="A5"/>
          <w:rFonts w:ascii="Arial" w:hAnsi="Arial" w:cs="Arial"/>
          <w:color w:val="0D0D0D" w:themeColor="text1" w:themeTint="F2"/>
        </w:rPr>
        <w:softHyphen/>
        <w:t xml:space="preserve">ver os espaços em que muitas vezes têm origem determinadas tradições orais, como os penedos, as grutas, as fontes ou os </w:t>
      </w:r>
      <w:r w:rsidR="005F6FA9">
        <w:rPr>
          <w:rStyle w:val="A5"/>
          <w:rFonts w:ascii="Arial" w:hAnsi="Arial" w:cs="Arial"/>
          <w:color w:val="0D0D0D" w:themeColor="text1" w:themeTint="F2"/>
        </w:rPr>
        <w:t>locais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 acerca dos quais produzem lendas sobre a existência de mouras encantadas, os locais em que, também de acordo com a tradição oral, existem tesouros enterrados, ou, ainda, em que apareceram as imagens de santos. </w:t>
      </w:r>
    </w:p>
    <w:p w:rsidR="00C841C3" w:rsidRPr="005F6FA9" w:rsidRDefault="00C841C3" w:rsidP="00C841C3">
      <w:pPr>
        <w:rPr>
          <w:rStyle w:val="A5"/>
          <w:rFonts w:ascii="Arial" w:hAnsi="Arial" w:cs="Arial"/>
          <w:color w:val="0D0D0D" w:themeColor="text1" w:themeTint="F2"/>
        </w:rPr>
      </w:pPr>
      <w:r w:rsidRPr="005F6FA9">
        <w:rPr>
          <w:rStyle w:val="A5"/>
          <w:rFonts w:ascii="Arial" w:hAnsi="Arial" w:cs="Arial"/>
          <w:color w:val="0D0D0D" w:themeColor="text1" w:themeTint="F2"/>
        </w:rPr>
        <w:t>No preenchimento desta Ficha, deve</w:t>
      </w:r>
      <w:r w:rsidR="005F6FA9">
        <w:rPr>
          <w:rStyle w:val="A5"/>
          <w:rFonts w:ascii="Arial" w:hAnsi="Arial" w:cs="Arial"/>
          <w:color w:val="0D0D0D" w:themeColor="text1" w:themeTint="F2"/>
        </w:rPr>
        <w:t>mo</w:t>
      </w:r>
      <w:r w:rsidRPr="005F6FA9">
        <w:rPr>
          <w:rStyle w:val="A5"/>
          <w:rFonts w:ascii="Arial" w:hAnsi="Arial" w:cs="Arial"/>
          <w:color w:val="0D0D0D" w:themeColor="text1" w:themeTint="F2"/>
        </w:rPr>
        <w:t>s come</w:t>
      </w:r>
      <w:r w:rsidRPr="005F6FA9">
        <w:rPr>
          <w:rStyle w:val="A5"/>
          <w:rFonts w:ascii="Arial" w:hAnsi="Arial" w:cs="Arial"/>
          <w:color w:val="0D0D0D" w:themeColor="text1" w:themeTint="F2"/>
        </w:rPr>
        <w:softHyphen/>
        <w:t xml:space="preserve">çar por identificar o </w:t>
      </w:r>
      <w:r w:rsidRPr="005F6FA9">
        <w:rPr>
          <w:rStyle w:val="A5"/>
          <w:rFonts w:ascii="Arial" w:hAnsi="Arial" w:cs="Arial"/>
          <w:b/>
          <w:bCs/>
          <w:color w:val="0D0D0D" w:themeColor="text1" w:themeTint="F2"/>
        </w:rPr>
        <w:t>nome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 pelo qual esse lugar é conhecido (ex: Praça da República, </w:t>
      </w:r>
      <w:r w:rsidR="005F6FA9">
        <w:rPr>
          <w:rStyle w:val="A5"/>
          <w:rFonts w:ascii="Arial" w:hAnsi="Arial" w:cs="Arial"/>
          <w:color w:val="0D0D0D" w:themeColor="text1" w:themeTint="F2"/>
        </w:rPr>
        <w:t>Gruta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 da Moura, etc.), e a sua </w:t>
      </w:r>
      <w:r w:rsidRPr="005F6FA9">
        <w:rPr>
          <w:rStyle w:val="A5"/>
          <w:rFonts w:ascii="Arial" w:hAnsi="Arial" w:cs="Arial"/>
          <w:b/>
          <w:bCs/>
          <w:color w:val="0D0D0D" w:themeColor="text1" w:themeTint="F2"/>
        </w:rPr>
        <w:t>localização</w:t>
      </w:r>
      <w:r w:rsidRPr="005F6FA9">
        <w:rPr>
          <w:rStyle w:val="A5"/>
          <w:rFonts w:ascii="Arial" w:hAnsi="Arial" w:cs="Arial"/>
          <w:color w:val="0D0D0D" w:themeColor="text1" w:themeTint="F2"/>
        </w:rPr>
        <w:t>.  Utiliza o espaço próprio para colocar</w:t>
      </w:r>
      <w:r w:rsidR="005F6FA9">
        <w:rPr>
          <w:rStyle w:val="A5"/>
          <w:rFonts w:ascii="Arial" w:hAnsi="Arial" w:cs="Arial"/>
          <w:color w:val="0D0D0D" w:themeColor="text1" w:themeTint="F2"/>
        </w:rPr>
        <w:t>mo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s a </w:t>
      </w:r>
      <w:r w:rsidRPr="005F6FA9">
        <w:rPr>
          <w:rStyle w:val="A5"/>
          <w:rFonts w:ascii="Arial" w:hAnsi="Arial" w:cs="Arial"/>
          <w:b/>
          <w:bCs/>
          <w:color w:val="0D0D0D" w:themeColor="text1" w:themeTint="F2"/>
        </w:rPr>
        <w:t xml:space="preserve">imagem </w:t>
      </w:r>
      <w:r w:rsidRPr="005F6FA9">
        <w:rPr>
          <w:rStyle w:val="A5"/>
          <w:rFonts w:ascii="Arial" w:hAnsi="Arial" w:cs="Arial"/>
          <w:color w:val="0D0D0D" w:themeColor="text1" w:themeTint="F2"/>
        </w:rPr>
        <w:t>desse espaço, que pode consistir numa fotografia, num dese</w:t>
      </w:r>
      <w:r w:rsidRPr="005F6FA9">
        <w:rPr>
          <w:rStyle w:val="A5"/>
          <w:rFonts w:ascii="Arial" w:hAnsi="Arial" w:cs="Arial"/>
          <w:color w:val="0D0D0D" w:themeColor="text1" w:themeTint="F2"/>
        </w:rPr>
        <w:softHyphen/>
        <w:t>nho ou num mapa.</w:t>
      </w:r>
      <w:r w:rsidR="005F6FA9">
        <w:rPr>
          <w:rStyle w:val="A5"/>
          <w:rFonts w:ascii="Arial" w:hAnsi="Arial" w:cs="Arial"/>
          <w:color w:val="0D0D0D" w:themeColor="text1" w:themeTint="F2"/>
        </w:rPr>
        <w:t xml:space="preserve"> </w:t>
      </w:r>
      <w:r w:rsidRPr="005F6FA9">
        <w:rPr>
          <w:rStyle w:val="A5"/>
          <w:rFonts w:ascii="Arial" w:hAnsi="Arial" w:cs="Arial"/>
          <w:color w:val="0D0D0D" w:themeColor="text1" w:themeTint="F2"/>
        </w:rPr>
        <w:t>Deve</w:t>
      </w:r>
      <w:r w:rsidR="005F6FA9">
        <w:rPr>
          <w:rStyle w:val="A5"/>
          <w:rFonts w:ascii="Arial" w:hAnsi="Arial" w:cs="Arial"/>
          <w:color w:val="0D0D0D" w:themeColor="text1" w:themeTint="F2"/>
        </w:rPr>
        <w:t>mo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s procurar </w:t>
      </w:r>
      <w:r w:rsidRPr="005F6FA9">
        <w:rPr>
          <w:rStyle w:val="A5"/>
          <w:rFonts w:ascii="Arial" w:hAnsi="Arial" w:cs="Arial"/>
          <w:b/>
          <w:bCs/>
          <w:color w:val="0D0D0D" w:themeColor="text1" w:themeTint="F2"/>
        </w:rPr>
        <w:t>dados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 </w:t>
      </w:r>
      <w:r w:rsidRPr="005F6FA9">
        <w:rPr>
          <w:rStyle w:val="A5"/>
          <w:rFonts w:ascii="Arial" w:hAnsi="Arial" w:cs="Arial"/>
          <w:b/>
          <w:bCs/>
          <w:color w:val="0D0D0D" w:themeColor="text1" w:themeTint="F2"/>
        </w:rPr>
        <w:t xml:space="preserve">históricos </w:t>
      </w:r>
      <w:r w:rsidRPr="005F6FA9">
        <w:rPr>
          <w:rStyle w:val="A5"/>
          <w:rFonts w:ascii="Arial" w:hAnsi="Arial" w:cs="Arial"/>
          <w:color w:val="0D0D0D" w:themeColor="text1" w:themeTint="F2"/>
        </w:rPr>
        <w:t>sobre o lugar, como por exem</w:t>
      </w:r>
      <w:r w:rsidR="005F6FA9">
        <w:rPr>
          <w:rStyle w:val="A5"/>
          <w:rFonts w:ascii="Arial" w:hAnsi="Arial" w:cs="Arial"/>
          <w:color w:val="0D0D0D" w:themeColor="text1" w:themeTint="F2"/>
        </w:rPr>
        <w:t>plo a época em que foi habitado</w:t>
      </w:r>
      <w:r w:rsidRPr="005F6FA9">
        <w:rPr>
          <w:rStyle w:val="A5"/>
          <w:rFonts w:ascii="Arial" w:hAnsi="Arial" w:cs="Arial"/>
          <w:color w:val="0D0D0D" w:themeColor="text1" w:themeTint="F2"/>
        </w:rPr>
        <w:t>, o século em que foi construído um bairro, os anos aproximados em que um certo terreno, originalmente de uso agrícola, foi abandonado e hoje é utilizado para pastoreio, etc., pelo que é importante que regist</w:t>
      </w:r>
      <w:r w:rsidR="005F6FA9">
        <w:rPr>
          <w:rStyle w:val="A5"/>
          <w:rFonts w:ascii="Arial" w:hAnsi="Arial" w:cs="Arial"/>
          <w:color w:val="0D0D0D" w:themeColor="text1" w:themeTint="F2"/>
        </w:rPr>
        <w:t>r</w:t>
      </w:r>
      <w:r w:rsidRPr="005F6FA9">
        <w:rPr>
          <w:rStyle w:val="A5"/>
          <w:rFonts w:ascii="Arial" w:hAnsi="Arial" w:cs="Arial"/>
          <w:color w:val="0D0D0D" w:themeColor="text1" w:themeTint="F2"/>
        </w:rPr>
        <w:t>e</w:t>
      </w:r>
      <w:r w:rsidR="005F6FA9">
        <w:rPr>
          <w:rStyle w:val="A5"/>
          <w:rFonts w:ascii="Arial" w:hAnsi="Arial" w:cs="Arial"/>
          <w:color w:val="0D0D0D" w:themeColor="text1" w:themeTint="F2"/>
        </w:rPr>
        <w:t>mo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s nesta seção a </w:t>
      </w:r>
      <w:r w:rsidRPr="005F6FA9">
        <w:rPr>
          <w:rStyle w:val="A5"/>
          <w:rFonts w:ascii="Arial" w:hAnsi="Arial" w:cs="Arial"/>
          <w:b/>
          <w:bCs/>
          <w:color w:val="0D0D0D" w:themeColor="text1" w:themeTint="F2"/>
        </w:rPr>
        <w:t>função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 ou funções atuais que o lugar desempenha. Deve</w:t>
      </w:r>
      <w:r w:rsidR="005F6FA9">
        <w:rPr>
          <w:rStyle w:val="A5"/>
          <w:rFonts w:ascii="Arial" w:hAnsi="Arial" w:cs="Arial"/>
          <w:color w:val="0D0D0D" w:themeColor="text1" w:themeTint="F2"/>
        </w:rPr>
        <w:t>mo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s efetuar a </w:t>
      </w:r>
      <w:r w:rsidRPr="005F6FA9">
        <w:rPr>
          <w:rStyle w:val="A5"/>
          <w:rFonts w:ascii="Arial" w:hAnsi="Arial" w:cs="Arial"/>
          <w:b/>
          <w:bCs/>
          <w:color w:val="0D0D0D" w:themeColor="text1" w:themeTint="F2"/>
        </w:rPr>
        <w:t>descrição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 do espaço com o maior pormenor possível, explicando se consiste num espaço de uso coletivo (ex: o largo de um</w:t>
      </w:r>
      <w:r w:rsidR="005F6FA9">
        <w:rPr>
          <w:rStyle w:val="A5"/>
          <w:rFonts w:ascii="Arial" w:hAnsi="Arial" w:cs="Arial"/>
          <w:color w:val="0D0D0D" w:themeColor="text1" w:themeTint="F2"/>
        </w:rPr>
        <w:t xml:space="preserve"> povoado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 ou um rio) ou privado (um terreno agrícola ou floresta), e identificando, neste último caso, o respe</w:t>
      </w:r>
      <w:r w:rsidR="005F6FA9">
        <w:rPr>
          <w:rStyle w:val="A5"/>
          <w:rFonts w:ascii="Arial" w:hAnsi="Arial" w:cs="Arial"/>
          <w:color w:val="0D0D0D" w:themeColor="text1" w:themeTint="F2"/>
        </w:rPr>
        <w:t>c</w:t>
      </w:r>
      <w:r w:rsidRPr="005F6FA9">
        <w:rPr>
          <w:rStyle w:val="A5"/>
          <w:rFonts w:ascii="Arial" w:hAnsi="Arial" w:cs="Arial"/>
          <w:color w:val="0D0D0D" w:themeColor="text1" w:themeTint="F2"/>
        </w:rPr>
        <w:t>tivo proprietário. Seguidamente deve</w:t>
      </w:r>
      <w:r w:rsidR="005F6FA9">
        <w:rPr>
          <w:rStyle w:val="A5"/>
          <w:rFonts w:ascii="Arial" w:hAnsi="Arial" w:cs="Arial"/>
          <w:color w:val="0D0D0D" w:themeColor="text1" w:themeTint="F2"/>
        </w:rPr>
        <w:t>mo</w:t>
      </w:r>
      <w:r w:rsidRPr="005F6FA9">
        <w:rPr>
          <w:rStyle w:val="A5"/>
          <w:rFonts w:ascii="Arial" w:hAnsi="Arial" w:cs="Arial"/>
          <w:color w:val="0D0D0D" w:themeColor="text1" w:themeTint="F2"/>
        </w:rPr>
        <w:t>s explicar qual a relação desse lugar com o</w:t>
      </w:r>
      <w:r w:rsidRPr="005F6FA9">
        <w:rPr>
          <w:rStyle w:val="A5"/>
          <w:rFonts w:ascii="Arial" w:hAnsi="Arial" w:cs="Arial"/>
          <w:b/>
          <w:bCs/>
          <w:color w:val="0D0D0D" w:themeColor="text1" w:themeTint="F2"/>
        </w:rPr>
        <w:t xml:space="preserve"> </w:t>
      </w:r>
      <w:r w:rsidR="005F6FA9" w:rsidRPr="005F6FA9">
        <w:rPr>
          <w:rStyle w:val="A5"/>
          <w:rFonts w:ascii="Arial" w:hAnsi="Arial" w:cs="Arial"/>
          <w:b/>
          <w:bCs/>
          <w:color w:val="0D0D0D" w:themeColor="text1" w:themeTint="F2"/>
        </w:rPr>
        <w:t>Patrimônio</w:t>
      </w:r>
      <w:r w:rsidRPr="005F6FA9">
        <w:rPr>
          <w:rStyle w:val="A5"/>
          <w:rFonts w:ascii="Arial" w:hAnsi="Arial" w:cs="Arial"/>
          <w:b/>
          <w:bCs/>
          <w:color w:val="0D0D0D" w:themeColor="text1" w:themeTint="F2"/>
        </w:rPr>
        <w:t xml:space="preserve"> Imaterial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 da res</w:t>
      </w:r>
      <w:r w:rsidRPr="005F6FA9">
        <w:rPr>
          <w:rStyle w:val="A5"/>
          <w:rFonts w:ascii="Arial" w:hAnsi="Arial" w:cs="Arial"/>
          <w:color w:val="0D0D0D" w:themeColor="text1" w:themeTint="F2"/>
        </w:rPr>
        <w:softHyphen/>
        <w:t>pe</w:t>
      </w:r>
      <w:r w:rsidR="005F6FA9">
        <w:rPr>
          <w:rStyle w:val="A5"/>
          <w:rFonts w:ascii="Arial" w:hAnsi="Arial" w:cs="Arial"/>
          <w:color w:val="0D0D0D" w:themeColor="text1" w:themeTint="F2"/>
        </w:rPr>
        <w:t>c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tiva comunidade, complementando-a com </w:t>
      </w:r>
      <w:r w:rsidRPr="005F6FA9">
        <w:rPr>
          <w:rStyle w:val="A5"/>
          <w:rFonts w:ascii="Arial" w:hAnsi="Arial" w:cs="Arial"/>
          <w:b/>
          <w:bCs/>
          <w:color w:val="0D0D0D" w:themeColor="text1" w:themeTint="F2"/>
        </w:rPr>
        <w:t>outras informações</w:t>
      </w:r>
      <w:r w:rsidRPr="005F6FA9">
        <w:rPr>
          <w:rStyle w:val="A5"/>
          <w:rFonts w:ascii="Arial" w:hAnsi="Arial" w:cs="Arial"/>
          <w:color w:val="0D0D0D" w:themeColor="text1" w:themeTint="F2"/>
        </w:rPr>
        <w:t xml:space="preserve"> relativas à sua importância, por exemplo, como espaço de realização de tradi</w:t>
      </w:r>
      <w:r w:rsidRPr="005F6FA9">
        <w:rPr>
          <w:rStyle w:val="A5"/>
          <w:rFonts w:ascii="Arial" w:hAnsi="Arial" w:cs="Arial"/>
          <w:color w:val="0D0D0D" w:themeColor="text1" w:themeTint="F2"/>
        </w:rPr>
        <w:softHyphen/>
        <w:t>ções festivas, como fonte de tradições orais da comunidade, ou como recurso para o exercício e continuidade de saberes e ofícios tradicionais.</w:t>
      </w:r>
    </w:p>
    <w:p w:rsidR="00C841C3" w:rsidRPr="005F6FA9" w:rsidRDefault="00C841C3" w:rsidP="00C841C3">
      <w:pPr>
        <w:rPr>
          <w:rFonts w:ascii="Arial" w:hAnsi="Arial" w:cs="Arial"/>
          <w:color w:val="0D0D0D" w:themeColor="text1" w:themeTint="F2"/>
        </w:rPr>
      </w:pPr>
      <w:r w:rsidRPr="005F6FA9">
        <w:rPr>
          <w:rFonts w:ascii="Arial" w:hAnsi="Arial" w:cs="Arial"/>
          <w:color w:val="0D0D0D" w:themeColor="text1" w:themeTint="F2"/>
        </w:rPr>
        <w:t>Boa sorte na busca e registro dessas informações e agradecemos o interesse em ajudar a preservar a memória da cidade.</w:t>
      </w:r>
    </w:p>
    <w:p w:rsidR="00C841C3" w:rsidRDefault="00C841C3" w:rsidP="00C841C3">
      <w:pPr>
        <w:rPr>
          <w:rFonts w:ascii="Arial" w:hAnsi="Arial" w:cs="Arial"/>
          <w:color w:val="0D0D0D" w:themeColor="text1" w:themeTint="F2"/>
        </w:rPr>
      </w:pPr>
      <w:r w:rsidRPr="005F6FA9">
        <w:rPr>
          <w:rFonts w:ascii="Arial" w:hAnsi="Arial" w:cs="Arial"/>
          <w:color w:val="0D0D0D" w:themeColor="text1" w:themeTint="F2"/>
        </w:rPr>
        <w:t xml:space="preserve">Caso tenha alguma dúvida pode nos contatar pelo endereço eletrônico </w:t>
      </w:r>
      <w:hyperlink r:id="rId8" w:history="1">
        <w:r w:rsidR="005F6FA9" w:rsidRPr="00977CF1">
          <w:rPr>
            <w:rStyle w:val="Hyperlink"/>
            <w:rFonts w:ascii="Arial" w:hAnsi="Arial" w:cs="Arial"/>
          </w:rPr>
          <w:t>coordenacao@imphic.com</w:t>
        </w:r>
      </w:hyperlink>
      <w:r w:rsidR="005F6FA9">
        <w:rPr>
          <w:rFonts w:ascii="Arial" w:hAnsi="Arial" w:cs="Arial"/>
          <w:color w:val="0D0D0D" w:themeColor="text1" w:themeTint="F2"/>
        </w:rPr>
        <w:t xml:space="preserve"> </w:t>
      </w:r>
      <w:r w:rsidRPr="005F6FA9">
        <w:rPr>
          <w:rFonts w:ascii="Arial" w:hAnsi="Arial" w:cs="Arial"/>
          <w:color w:val="0D0D0D" w:themeColor="text1" w:themeTint="F2"/>
        </w:rPr>
        <w:t xml:space="preserve"> ou na pagina do IMPHIC </w:t>
      </w:r>
      <w:hyperlink r:id="rId9" w:history="1">
        <w:r w:rsidR="005F6FA9" w:rsidRPr="00977CF1">
          <w:rPr>
            <w:rStyle w:val="Hyperlink"/>
            <w:rFonts w:ascii="Arial" w:hAnsi="Arial" w:cs="Arial"/>
          </w:rPr>
          <w:t>http://imphic.com</w:t>
        </w:r>
      </w:hyperlink>
    </w:p>
    <w:p w:rsidR="00C841C3" w:rsidRPr="005F6FA9" w:rsidRDefault="00C841C3" w:rsidP="00C841C3">
      <w:pPr>
        <w:rPr>
          <w:rFonts w:ascii="Arial" w:hAnsi="Arial" w:cs="Arial"/>
          <w:color w:val="0D0D0D" w:themeColor="text1" w:themeTint="F2"/>
        </w:rPr>
      </w:pPr>
      <w:r w:rsidRPr="005F6FA9">
        <w:rPr>
          <w:rFonts w:ascii="Arial" w:hAnsi="Arial" w:cs="Arial"/>
          <w:color w:val="0D0D0D" w:themeColor="text1" w:themeTint="F2"/>
        </w:rPr>
        <w:t>Ao terminar de inventariar o saber/ofício você pode encaminhar este documento impresso para a Casa da Cultura, Rua Padre Osório, 18 – Centro – Betim ou para os endereços eletrônicos: coordenacao@imphic.com ou memoriaepatrimonio@gmail.com para que a devida análise seja efetuada e verifique-se a necessidade de inventariamento ou registro.</w:t>
      </w:r>
    </w:p>
    <w:p w:rsidR="00C841C3" w:rsidRPr="005F6FA9" w:rsidRDefault="00C841C3" w:rsidP="00C841C3">
      <w:pPr>
        <w:rPr>
          <w:rFonts w:ascii="Arial" w:hAnsi="Arial" w:cs="Arial"/>
          <w:color w:val="0D0D0D" w:themeColor="text1" w:themeTint="F2"/>
        </w:rPr>
      </w:pPr>
    </w:p>
    <w:p w:rsidR="00C841C3" w:rsidRPr="005F6FA9" w:rsidRDefault="00C841C3" w:rsidP="00C841C3">
      <w:pPr>
        <w:rPr>
          <w:rFonts w:ascii="Arial" w:hAnsi="Arial" w:cs="Arial"/>
          <w:color w:val="0D0D0D" w:themeColor="text1" w:themeTint="F2"/>
        </w:rPr>
      </w:pPr>
      <w:r w:rsidRPr="005F6FA9">
        <w:rPr>
          <w:rFonts w:ascii="Arial" w:hAnsi="Arial" w:cs="Arial"/>
          <w:color w:val="0D0D0D" w:themeColor="text1" w:themeTint="F2"/>
        </w:rPr>
        <w:t>Atenciosamente</w:t>
      </w:r>
    </w:p>
    <w:p w:rsidR="00C841C3" w:rsidRPr="005F6FA9" w:rsidRDefault="00C841C3" w:rsidP="005F6FA9">
      <w:pPr>
        <w:rPr>
          <w:rFonts w:ascii="Arial" w:hAnsi="Arial" w:cs="Arial"/>
          <w:color w:val="0D0D0D" w:themeColor="text1" w:themeTint="F2"/>
        </w:rPr>
      </w:pPr>
      <w:r w:rsidRPr="005F6FA9">
        <w:rPr>
          <w:rFonts w:ascii="Arial" w:hAnsi="Arial" w:cs="Arial"/>
          <w:color w:val="0D0D0D" w:themeColor="text1" w:themeTint="F2"/>
        </w:rPr>
        <w:t>Tcharles Avner</w:t>
      </w:r>
    </w:p>
    <w:sectPr w:rsidR="00C841C3" w:rsidRPr="005F6FA9" w:rsidSect="00B96ECF">
      <w:headerReference w:type="default" r:id="rId10"/>
      <w:footerReference w:type="default" r:id="rId11"/>
      <w:pgSz w:w="11905" w:h="17337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9A9" w:rsidRDefault="005319A9" w:rsidP="00B96ECF">
      <w:pPr>
        <w:spacing w:after="0" w:line="240" w:lineRule="auto"/>
      </w:pPr>
      <w:r>
        <w:separator/>
      </w:r>
    </w:p>
  </w:endnote>
  <w:endnote w:type="continuationSeparator" w:id="0">
    <w:p w:rsidR="005319A9" w:rsidRDefault="005319A9" w:rsidP="00B96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rbana Bold">
    <w:altName w:val="Urbana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ievitOT-Black">
    <w:altName w:val="KievitOT-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ievitOT-Medium">
    <w:altName w:val="KievitOT-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ievitOT-Regular">
    <w:altName w:val="Kievit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8416"/>
      <w:docPartObj>
        <w:docPartGallery w:val="Page Numbers (Bottom of Page)"/>
        <w:docPartUnique/>
      </w:docPartObj>
    </w:sdtPr>
    <w:sdtContent>
      <w:p w:rsidR="002B1B1A" w:rsidRDefault="000A3FC3" w:rsidP="001A1E61">
        <w:pPr>
          <w:pStyle w:val="Rodap"/>
          <w:jc w:val="right"/>
        </w:pPr>
        <w:fldSimple w:instr=" PAGE   \* MERGEFORMAT ">
          <w:r w:rsidR="005319A9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9A9" w:rsidRDefault="005319A9" w:rsidP="00B96ECF">
      <w:pPr>
        <w:spacing w:after="0" w:line="240" w:lineRule="auto"/>
      </w:pPr>
      <w:r>
        <w:separator/>
      </w:r>
    </w:p>
  </w:footnote>
  <w:footnote w:type="continuationSeparator" w:id="0">
    <w:p w:rsidR="005319A9" w:rsidRDefault="005319A9" w:rsidP="00B96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shd w:val="clear" w:color="auto" w:fill="FABF8F" w:themeFill="accent6" w:themeFillTint="99"/>
      <w:tblLook w:val="04A0"/>
    </w:tblPr>
    <w:tblGrid>
      <w:gridCol w:w="1418"/>
      <w:gridCol w:w="8788"/>
      <w:gridCol w:w="284"/>
    </w:tblGrid>
    <w:tr w:rsidR="002B1B1A" w:rsidRPr="002A0361" w:rsidTr="00DA3237">
      <w:tc>
        <w:tcPr>
          <w:tcW w:w="1418" w:type="dxa"/>
          <w:shd w:val="clear" w:color="auto" w:fill="FFC000"/>
          <w:vAlign w:val="center"/>
        </w:tcPr>
        <w:p w:rsidR="002B1B1A" w:rsidRPr="002A0361" w:rsidRDefault="002B1B1A" w:rsidP="00471CB0">
          <w:pPr>
            <w:spacing w:after="0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>
                <wp:extent cx="694690" cy="680720"/>
                <wp:effectExtent l="19050" t="0" r="0" b="0"/>
                <wp:docPr id="15" name="Imagem 15" descr="C:\Users\IMPHIC\Pictures\IMPHI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IMPHIC\Pictures\IMPHI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8" w:type="dxa"/>
          <w:shd w:val="clear" w:color="auto" w:fill="FFC000"/>
          <w:vAlign w:val="center"/>
        </w:tcPr>
        <w:p w:rsidR="002B1B1A" w:rsidRPr="00B96ECF" w:rsidRDefault="002B1B1A" w:rsidP="00C841C3">
          <w:pPr>
            <w:jc w:val="center"/>
            <w:rPr>
              <w:rFonts w:ascii="Arial Rounded MT Bold" w:hAnsi="Arial Rounded MT Bold"/>
              <w:sz w:val="36"/>
              <w:szCs w:val="36"/>
            </w:rPr>
          </w:pPr>
          <w:r>
            <w:rPr>
              <w:rStyle w:val="A4"/>
              <w:rFonts w:ascii="Arial Rounded MT Bold" w:hAnsi="Arial Rounded MT Bold" w:cs="Arial"/>
              <w:color w:val="0D0D0D" w:themeColor="text1" w:themeTint="F2"/>
              <w:sz w:val="36"/>
              <w:szCs w:val="36"/>
            </w:rPr>
            <w:t xml:space="preserve">PATRIMÔNIO </w:t>
          </w:r>
          <w:r w:rsidRPr="00B96ECF">
            <w:rPr>
              <w:rStyle w:val="A4"/>
              <w:rFonts w:ascii="Arial Rounded MT Bold" w:hAnsi="Arial Rounded MT Bold" w:cs="Arial"/>
              <w:color w:val="0D0D0D" w:themeColor="text1" w:themeTint="F2"/>
              <w:sz w:val="36"/>
              <w:szCs w:val="36"/>
            </w:rPr>
            <w:t>MATERIAL</w:t>
          </w:r>
          <w:r>
            <w:rPr>
              <w:rStyle w:val="A4"/>
              <w:rFonts w:ascii="Arial Rounded MT Bold" w:hAnsi="Arial Rounded MT Bold" w:cs="Arial"/>
              <w:color w:val="0D0D0D" w:themeColor="text1" w:themeTint="F2"/>
              <w:sz w:val="36"/>
              <w:szCs w:val="36"/>
            </w:rPr>
            <w:t xml:space="preserve"> - </w:t>
          </w:r>
          <w:r w:rsidR="00C841C3">
            <w:rPr>
              <w:rStyle w:val="A4"/>
              <w:rFonts w:ascii="Arial Rounded MT Bold" w:hAnsi="Arial Rounded MT Bold" w:cs="Arial"/>
              <w:color w:val="0D0D0D" w:themeColor="text1" w:themeTint="F2"/>
              <w:sz w:val="36"/>
              <w:szCs w:val="36"/>
            </w:rPr>
            <w:t>LUGARES</w:t>
          </w:r>
        </w:p>
      </w:tc>
      <w:tc>
        <w:tcPr>
          <w:tcW w:w="284" w:type="dxa"/>
          <w:shd w:val="clear" w:color="auto" w:fill="FFC000"/>
          <w:vAlign w:val="center"/>
        </w:tcPr>
        <w:p w:rsidR="002B1B1A" w:rsidRPr="002A0361" w:rsidRDefault="002B1B1A" w:rsidP="00471CB0">
          <w:pPr>
            <w:spacing w:after="0"/>
            <w:jc w:val="center"/>
            <w:rPr>
              <w:sz w:val="16"/>
              <w:szCs w:val="16"/>
            </w:rPr>
          </w:pPr>
        </w:p>
      </w:tc>
    </w:tr>
    <w:tr w:rsidR="002B1B1A" w:rsidRPr="002A0361" w:rsidTr="00DA3237">
      <w:tc>
        <w:tcPr>
          <w:tcW w:w="10490" w:type="dxa"/>
          <w:gridSpan w:val="3"/>
          <w:shd w:val="clear" w:color="auto" w:fill="FFC000"/>
          <w:vAlign w:val="center"/>
        </w:tcPr>
        <w:p w:rsidR="002B1B1A" w:rsidRPr="00F704C1" w:rsidRDefault="002B1B1A" w:rsidP="00471CB0">
          <w:pPr>
            <w:spacing w:after="0"/>
            <w:jc w:val="center"/>
            <w:rPr>
              <w:rFonts w:ascii="Arial" w:hAnsi="Arial" w:cs="Arial"/>
              <w:sz w:val="36"/>
              <w:szCs w:val="16"/>
            </w:rPr>
          </w:pPr>
          <w:r>
            <w:rPr>
              <w:rFonts w:ascii="Arial" w:hAnsi="Arial" w:cs="Arial"/>
              <w:sz w:val="36"/>
              <w:szCs w:val="16"/>
            </w:rPr>
            <w:t>Instituto da Memória e do Patrimônio Histórico e Cultural</w:t>
          </w:r>
        </w:p>
      </w:tc>
    </w:tr>
  </w:tbl>
  <w:p w:rsidR="002B1B1A" w:rsidRPr="00716A03" w:rsidRDefault="002B1B1A" w:rsidP="00DA3237">
    <w:pPr>
      <w:shd w:val="clear" w:color="auto" w:fill="FFC000"/>
      <w:spacing w:after="0"/>
      <w:rPr>
        <w:sz w:val="8"/>
        <w:szCs w:val="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embedSystemFonts/>
  <w:bordersDoNotSurroundHeader/>
  <w:bordersDoNotSurroundFooter/>
  <w:documentProtection w:edit="forms" w:enforcement="1" w:cryptProviderType="rsaFull" w:cryptAlgorithmClass="hash" w:cryptAlgorithmType="typeAny" w:cryptAlgorithmSid="4" w:cryptSpinCount="100000" w:hash="jTRiVBu4imzrlh8w6Ec82QDgOFU=" w:salt="ez8uZNOYKXJ2UEisAP+5KQ=="/>
  <w:defaultTabStop w:val="720"/>
  <w:hyphenationZone w:val="425"/>
  <w:drawingGridHorizontalSpacing w:val="110"/>
  <w:drawingGridVerticalSpacing w:val="120"/>
  <w:displayHorizontalDrawingGridEvery w:val="0"/>
  <w:displayVerticalDrawingGridEvery w:val="3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4F87"/>
    <w:rsid w:val="000539D5"/>
    <w:rsid w:val="000A3FC3"/>
    <w:rsid w:val="000C2D5D"/>
    <w:rsid w:val="000D0DE5"/>
    <w:rsid w:val="000D16DC"/>
    <w:rsid w:val="000D4F87"/>
    <w:rsid w:val="000F116C"/>
    <w:rsid w:val="001804CC"/>
    <w:rsid w:val="0018142D"/>
    <w:rsid w:val="001A1E61"/>
    <w:rsid w:val="00217154"/>
    <w:rsid w:val="0028338C"/>
    <w:rsid w:val="002B1B1A"/>
    <w:rsid w:val="002C4080"/>
    <w:rsid w:val="002D16AB"/>
    <w:rsid w:val="003E5423"/>
    <w:rsid w:val="00426029"/>
    <w:rsid w:val="00471CB0"/>
    <w:rsid w:val="0048099D"/>
    <w:rsid w:val="004C51D0"/>
    <w:rsid w:val="005319A9"/>
    <w:rsid w:val="005F6FA9"/>
    <w:rsid w:val="00620A06"/>
    <w:rsid w:val="00672A26"/>
    <w:rsid w:val="00697F06"/>
    <w:rsid w:val="00733C40"/>
    <w:rsid w:val="00787A93"/>
    <w:rsid w:val="007D1ADB"/>
    <w:rsid w:val="00891A3A"/>
    <w:rsid w:val="008A5F9E"/>
    <w:rsid w:val="00971760"/>
    <w:rsid w:val="00985930"/>
    <w:rsid w:val="009B6CAA"/>
    <w:rsid w:val="00AE538E"/>
    <w:rsid w:val="00B04103"/>
    <w:rsid w:val="00B96ECF"/>
    <w:rsid w:val="00C841C3"/>
    <w:rsid w:val="00D11B2F"/>
    <w:rsid w:val="00D11DD3"/>
    <w:rsid w:val="00DA3237"/>
    <w:rsid w:val="00DF771D"/>
    <w:rsid w:val="00EF52C5"/>
    <w:rsid w:val="00F20E4E"/>
    <w:rsid w:val="00F70D66"/>
    <w:rsid w:val="00FD5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6AB"/>
    <w:pPr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D1ADB"/>
    <w:pPr>
      <w:widowControl w:val="0"/>
      <w:autoSpaceDE w:val="0"/>
      <w:autoSpaceDN w:val="0"/>
      <w:adjustRightInd w:val="0"/>
      <w:spacing w:after="0" w:line="240" w:lineRule="auto"/>
    </w:pPr>
    <w:rPr>
      <w:rFonts w:ascii="Urbana Bold" w:hAnsi="Urbana Bold" w:cs="Urbana Bold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D1ADB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7D1ADB"/>
    <w:rPr>
      <w:rFonts w:cs="Urbana Bold"/>
      <w:b/>
      <w:bCs/>
      <w:color w:val="FFFFFF"/>
      <w:sz w:val="62"/>
      <w:szCs w:val="62"/>
    </w:rPr>
  </w:style>
  <w:style w:type="character" w:customStyle="1" w:styleId="A2">
    <w:name w:val="A2"/>
    <w:uiPriority w:val="99"/>
    <w:rsid w:val="007D1ADB"/>
    <w:rPr>
      <w:rFonts w:cs="Urbana Bold"/>
      <w:b/>
      <w:bCs/>
      <w:color w:val="FFFFFF"/>
      <w:sz w:val="27"/>
      <w:szCs w:val="27"/>
    </w:rPr>
  </w:style>
  <w:style w:type="paragraph" w:customStyle="1" w:styleId="Pa3">
    <w:name w:val="Pa3"/>
    <w:basedOn w:val="Default"/>
    <w:next w:val="Default"/>
    <w:uiPriority w:val="99"/>
    <w:rsid w:val="007D1ADB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7D1ADB"/>
    <w:rPr>
      <w:rFonts w:ascii="KievitOT-Black" w:hAnsi="KievitOT-Black" w:cs="KievitOT-Black"/>
      <w:b/>
      <w:bCs/>
      <w:color w:val="FFFFFF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7D1ADB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7D1ADB"/>
    <w:rPr>
      <w:rFonts w:ascii="KievitOT-Medium" w:hAnsi="KievitOT-Medium" w:cs="KievitOT-Medium"/>
      <w:b/>
      <w:bCs/>
      <w:color w:val="221E1F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7D1ADB"/>
    <w:pPr>
      <w:spacing w:line="24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7D1ADB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7D1ADB"/>
    <w:rPr>
      <w:rFonts w:ascii="KievitOT-Regular" w:hAnsi="KievitOT-Regular" w:cs="KievitOT-Regular"/>
      <w:color w:val="221E1F"/>
      <w:sz w:val="22"/>
      <w:szCs w:val="22"/>
    </w:rPr>
  </w:style>
  <w:style w:type="paragraph" w:customStyle="1" w:styleId="Pa6">
    <w:name w:val="Pa6"/>
    <w:basedOn w:val="Default"/>
    <w:next w:val="Default"/>
    <w:uiPriority w:val="99"/>
    <w:rsid w:val="007D1ADB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7D1ADB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7D1ADB"/>
    <w:rPr>
      <w:rFonts w:ascii="KievitOT-Regular" w:hAnsi="KievitOT-Regular" w:cs="KievitOT-Regular"/>
      <w:color w:val="221E1F"/>
      <w:sz w:val="18"/>
      <w:szCs w:val="18"/>
    </w:rPr>
  </w:style>
  <w:style w:type="paragraph" w:customStyle="1" w:styleId="Pa7">
    <w:name w:val="Pa7"/>
    <w:basedOn w:val="Default"/>
    <w:next w:val="Default"/>
    <w:uiPriority w:val="99"/>
    <w:rsid w:val="007D1ADB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7D1ADB"/>
    <w:rPr>
      <w:rFonts w:ascii="KievitOT-Medium" w:hAnsi="KievitOT-Medium" w:cs="KievitOT-Medium"/>
      <w:color w:val="221E1F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A0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96E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6ECF"/>
  </w:style>
  <w:style w:type="paragraph" w:styleId="Rodap">
    <w:name w:val="footer"/>
    <w:basedOn w:val="Normal"/>
    <w:link w:val="RodapChar"/>
    <w:uiPriority w:val="99"/>
    <w:unhideWhenUsed/>
    <w:rsid w:val="00B96E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6ECF"/>
  </w:style>
  <w:style w:type="table" w:styleId="Tabelacomgrade">
    <w:name w:val="Table Grid"/>
    <w:basedOn w:val="Tabelanormal"/>
    <w:uiPriority w:val="59"/>
    <w:rsid w:val="00B96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1A1E61"/>
    <w:rPr>
      <w:color w:val="808080"/>
    </w:rPr>
  </w:style>
  <w:style w:type="character" w:styleId="Hyperlink">
    <w:name w:val="Hyperlink"/>
    <w:basedOn w:val="Fontepargpadro"/>
    <w:uiPriority w:val="99"/>
    <w:unhideWhenUsed/>
    <w:rsid w:val="005F6F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rdenacao@imphic.com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mphic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4C26AEE4C584920B5D87E59C968A1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665D31-9D52-49C2-9C85-997D4771F27B}"/>
      </w:docPartPr>
      <w:docPartBody>
        <w:p w:rsidR="00B82B95" w:rsidRDefault="00FF0325" w:rsidP="00FF0325">
          <w:pPr>
            <w:pStyle w:val="E4C26AEE4C584920B5D87E59C968A188"/>
          </w:pPr>
          <w:r w:rsidRPr="00977CF1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rbana Bold">
    <w:altName w:val="Urbana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ievitOT-Black">
    <w:altName w:val="KievitOT-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ievitOT-Medium">
    <w:altName w:val="KievitOT-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ievitOT-Regular">
    <w:altName w:val="Kievit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0065B"/>
    <w:rsid w:val="007A7F49"/>
    <w:rsid w:val="009E14A9"/>
    <w:rsid w:val="00B0065B"/>
    <w:rsid w:val="00B82B95"/>
    <w:rsid w:val="00D031A5"/>
    <w:rsid w:val="00FF0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1A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F0325"/>
    <w:rPr>
      <w:color w:val="808080"/>
    </w:rPr>
  </w:style>
  <w:style w:type="paragraph" w:customStyle="1" w:styleId="B8CD44F5345A4CDFAAA4B38342AA0179">
    <w:name w:val="B8CD44F5345A4CDFAAA4B38342AA0179"/>
    <w:rsid w:val="00B0065B"/>
    <w:pPr>
      <w:jc w:val="both"/>
    </w:pPr>
  </w:style>
  <w:style w:type="paragraph" w:customStyle="1" w:styleId="070BA45144914693A877B4BE26C75ACA">
    <w:name w:val="070BA45144914693A877B4BE26C75ACA"/>
    <w:rsid w:val="00B0065B"/>
    <w:pPr>
      <w:jc w:val="both"/>
    </w:pPr>
  </w:style>
  <w:style w:type="paragraph" w:customStyle="1" w:styleId="4EE9472EB09845CAB04D3C8D852DD6BA">
    <w:name w:val="4EE9472EB09845CAB04D3C8D852DD6BA"/>
    <w:rsid w:val="00B0065B"/>
    <w:pPr>
      <w:jc w:val="both"/>
    </w:pPr>
  </w:style>
  <w:style w:type="paragraph" w:customStyle="1" w:styleId="070BA45144914693A877B4BE26C75ACA1">
    <w:name w:val="070BA45144914693A877B4BE26C75ACA1"/>
    <w:rsid w:val="00B0065B"/>
    <w:pPr>
      <w:jc w:val="both"/>
    </w:pPr>
  </w:style>
  <w:style w:type="paragraph" w:customStyle="1" w:styleId="4EE9472EB09845CAB04D3C8D852DD6BA1">
    <w:name w:val="4EE9472EB09845CAB04D3C8D852DD6BA1"/>
    <w:rsid w:val="00B0065B"/>
    <w:pPr>
      <w:jc w:val="both"/>
    </w:pPr>
  </w:style>
  <w:style w:type="paragraph" w:customStyle="1" w:styleId="A52BA6378D0F43899A3FF4B948A23072">
    <w:name w:val="A52BA6378D0F43899A3FF4B948A23072"/>
    <w:rsid w:val="00B0065B"/>
    <w:pPr>
      <w:jc w:val="both"/>
    </w:pPr>
  </w:style>
  <w:style w:type="paragraph" w:customStyle="1" w:styleId="DDD43171277B43A8AF74F80F61B174B8">
    <w:name w:val="DDD43171277B43A8AF74F80F61B174B8"/>
    <w:rsid w:val="00D031A5"/>
    <w:pPr>
      <w:jc w:val="both"/>
    </w:pPr>
  </w:style>
  <w:style w:type="paragraph" w:customStyle="1" w:styleId="C73C4C7F7ECE4B039400FF18547A7707">
    <w:name w:val="C73C4C7F7ECE4B039400FF18547A7707"/>
    <w:rsid w:val="00D031A5"/>
    <w:pPr>
      <w:jc w:val="both"/>
    </w:pPr>
  </w:style>
  <w:style w:type="paragraph" w:customStyle="1" w:styleId="DDD43171277B43A8AF74F80F61B174B81">
    <w:name w:val="DDD43171277B43A8AF74F80F61B174B81"/>
    <w:rsid w:val="00D031A5"/>
    <w:pPr>
      <w:jc w:val="both"/>
    </w:pPr>
  </w:style>
  <w:style w:type="paragraph" w:customStyle="1" w:styleId="C73C4C7F7ECE4B039400FF18547A77071">
    <w:name w:val="C73C4C7F7ECE4B039400FF18547A77071"/>
    <w:rsid w:val="00D031A5"/>
    <w:pPr>
      <w:jc w:val="both"/>
    </w:pPr>
  </w:style>
  <w:style w:type="paragraph" w:customStyle="1" w:styleId="E4C26AEE4C584920B5D87E59C968A188">
    <w:name w:val="E4C26AEE4C584920B5D87E59C968A188"/>
    <w:rsid w:val="00FF0325"/>
    <w:pPr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7D9971-72CA-4FC8-9261-2EB5F155A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04 - KIT_FichaLugares_IMPHIC.dotm</Template>
  <TotalTime>44</TotalTime>
  <Pages>4</Pages>
  <Words>610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IMPHIC</dc:creator>
  <cp:lastModifiedBy>IMPHIC</cp:lastModifiedBy>
  <cp:revision>6</cp:revision>
  <dcterms:created xsi:type="dcterms:W3CDTF">2013-05-25T22:50:00Z</dcterms:created>
  <dcterms:modified xsi:type="dcterms:W3CDTF">2013-06-03T15:33:00Z</dcterms:modified>
</cp:coreProperties>
</file>